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6concolores-nfasis2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601CC" w:rsidRPr="005601CC" w:rsidTr="008A6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jc w:val="center"/>
              <w:rPr>
                <w:color w:val="FF0000"/>
              </w:rPr>
            </w:pPr>
            <w:r w:rsidRPr="005601CC">
              <w:rPr>
                <w:color w:val="FF0000"/>
              </w:rPr>
              <w:t>3,. EL LUGAR DONDE VIVIMOS</w:t>
            </w:r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</w:pPr>
            <w:r w:rsidRPr="005601CC">
              <w:rPr>
                <w:color w:val="FF0000"/>
              </w:rPr>
              <w:t xml:space="preserve">Los pueblos </w:t>
            </w:r>
            <w:hyperlink r:id="rId6" w:history="1">
              <w:r w:rsidRPr="005601CC">
                <w:rPr>
                  <w:rStyle w:val="Hipervnculo"/>
                </w:rPr>
                <w:t>http://www.ceiploreto.es/sugerencias/cplosangeles.juntaextremadura.net/web/curso_3/sociales_3/pueblos_3/pueblos_3.html</w:t>
              </w:r>
            </w:hyperlink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r w:rsidRPr="005601CC">
              <w:rPr>
                <w:color w:val="FF0000"/>
              </w:rPr>
              <w:t xml:space="preserve">Las provincias  </w:t>
            </w:r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7" w:history="1">
              <w:r w:rsidRPr="005601CC">
                <w:rPr>
                  <w:rStyle w:val="Hipervnculo"/>
                </w:rPr>
                <w:t>http://serbal.pntic.mec.es/ealg0027/esprovin1e.swf</w:t>
              </w:r>
            </w:hyperlink>
            <w:r w:rsidRPr="005601CC">
              <w:rPr>
                <w:color w:val="FF0000"/>
              </w:rPr>
              <w:t xml:space="preserve">   (mapa interactivo)</w:t>
            </w:r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8" w:history="1">
              <w:r w:rsidRPr="005601CC">
                <w:rPr>
                  <w:rStyle w:val="Hipervnculo"/>
                </w:rPr>
                <w:t>http://serbal.pntic.mec.es/ealg0027/esprovin2e.swf</w:t>
              </w:r>
            </w:hyperlink>
            <w:r w:rsidRPr="005601CC">
              <w:rPr>
                <w:color w:val="FF0000"/>
              </w:rPr>
              <w:t xml:space="preserve">  (mapa interactivo)</w:t>
            </w:r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9" w:history="1">
              <w:r w:rsidRPr="005601CC">
                <w:rPr>
                  <w:rStyle w:val="Hipervnculo"/>
                </w:rPr>
                <w:t>http://serbal.pntic.mec.es/ealg0027/esprovin3e.swf</w:t>
              </w:r>
            </w:hyperlink>
            <w:r w:rsidRPr="005601CC">
              <w:rPr>
                <w:color w:val="FF0000"/>
              </w:rPr>
              <w:t xml:space="preserve"> (puzle) </w:t>
            </w:r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0" w:history="1">
              <w:r w:rsidRPr="005601CC">
                <w:rPr>
                  <w:rStyle w:val="Hipervnculo"/>
                </w:rPr>
                <w:t>http://www.infantil.librosvivos.net/archivosCMS/3/3/16/usuarios/103294/9/cono_4EP_ud011_lasprovincias/frame_prim.swf</w:t>
              </w:r>
            </w:hyperlink>
            <w:r w:rsidRPr="005601CC">
              <w:rPr>
                <w:color w:val="FF0000"/>
              </w:rPr>
              <w:t xml:space="preserve"> </w:t>
            </w:r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r w:rsidRPr="005601CC">
              <w:rPr>
                <w:color w:val="FF0000"/>
              </w:rPr>
              <w:t>Comunidades y provincias (mapas interactivos)</w:t>
            </w:r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1" w:history="1">
              <w:r w:rsidRPr="005601CC">
                <w:rPr>
                  <w:rStyle w:val="Hipervnculo"/>
                </w:rPr>
                <w:t>http://www.ceiploreto.es/sugerencias/averroes/educativa/autonomias.html</w:t>
              </w:r>
            </w:hyperlink>
            <w:r w:rsidRPr="005601CC">
              <w:rPr>
                <w:color w:val="FF0000"/>
              </w:rPr>
              <w:t xml:space="preserve">  (mapa)</w:t>
            </w:r>
          </w:p>
        </w:tc>
        <w:bookmarkStart w:id="0" w:name="_GoBack"/>
        <w:bookmarkEnd w:id="0"/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2" w:history="1">
              <w:r w:rsidRPr="005601CC">
                <w:rPr>
                  <w:rStyle w:val="Hipervnculo"/>
                </w:rPr>
                <w:t>http://ntic.educacion.es/w3/recursos/secundaria/sociales/geografia/puzlepro.html</w:t>
              </w:r>
            </w:hyperlink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3" w:history="1">
              <w:r w:rsidRPr="005601CC">
                <w:rPr>
                  <w:rStyle w:val="Hipervnculo"/>
                </w:rPr>
                <w:t>http://serbal.pntic.mec.es/ealg0027/espauto3e.swf</w:t>
              </w:r>
            </w:hyperlink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4" w:history="1">
              <w:r w:rsidRPr="005601CC">
                <w:rPr>
                  <w:rStyle w:val="Hipervnculo"/>
                </w:rPr>
                <w:t>http://www.infantil.librosvivos.net/archivosCMS/3/3/16/usuarios/103294/9/cono_4EP_ud11_comautonom/frame_prim.swf</w:t>
              </w:r>
            </w:hyperlink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5" w:history="1">
              <w:r w:rsidRPr="005601CC">
                <w:rPr>
                  <w:rStyle w:val="Hipervnculo"/>
                </w:rPr>
                <w:t>http://serbal.pntic.mec.es/ealg0027/espauto1ecap.swf</w:t>
              </w:r>
            </w:hyperlink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6" w:history="1">
              <w:r w:rsidRPr="005601CC">
                <w:rPr>
                  <w:rStyle w:val="Hipervnculo"/>
                </w:rPr>
                <w:t>https://www.testeando.es/El-territorio-espa%C3%B1ol-ekexlwvj#</w:t>
              </w:r>
            </w:hyperlink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7" w:history="1">
              <w:r w:rsidRPr="005601CC">
                <w:rPr>
                  <w:rStyle w:val="Hipervnculo"/>
                </w:rPr>
                <w:t>http://www.infantil.librosvivos.net/actividades/flashActividadesPrimariaPub/examen.swf?idejecucion=3618</w:t>
              </w:r>
            </w:hyperlink>
            <w:r w:rsidRPr="005601CC">
              <w:rPr>
                <w:color w:val="FF0000"/>
              </w:rPr>
              <w:t xml:space="preserve">  (autoevaluación)</w:t>
            </w:r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r w:rsidRPr="005601CC">
              <w:rPr>
                <w:color w:val="FF0000"/>
              </w:rPr>
              <w:t>Los Ayuntamientos</w:t>
            </w:r>
          </w:p>
        </w:tc>
      </w:tr>
      <w:tr w:rsidR="005601CC" w:rsidRPr="005601CC" w:rsidTr="008A64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8" w:history="1">
              <w:r w:rsidRPr="005601CC">
                <w:rPr>
                  <w:rStyle w:val="Hipervnculo"/>
                </w:rPr>
                <w:t>http://ceiploreto.es/sugerencias/agrega_cono/El_municipio_y_la_localidad/contenido/cm012_oa01_es/index.html</w:t>
              </w:r>
            </w:hyperlink>
          </w:p>
        </w:tc>
      </w:tr>
      <w:tr w:rsidR="005601CC" w:rsidRPr="005601CC" w:rsidTr="008A6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</w:tcPr>
          <w:p w:rsidR="005601CC" w:rsidRPr="005601CC" w:rsidRDefault="005601CC" w:rsidP="00FA12EC">
            <w:pPr>
              <w:spacing w:after="120" w:line="276" w:lineRule="auto"/>
              <w:rPr>
                <w:color w:val="FF0000"/>
              </w:rPr>
            </w:pPr>
            <w:hyperlink r:id="rId19" w:history="1">
              <w:r w:rsidRPr="005601CC">
                <w:rPr>
                  <w:rStyle w:val="Hipervnculo"/>
                </w:rPr>
                <w:t>http://www.ceiploreto.es/sugerencias/cplosangeles.juntaextremadura.net/web/curso_3/sociales_3/ayuntamiento_3/ayuntamiento_3.html</w:t>
              </w:r>
            </w:hyperlink>
          </w:p>
        </w:tc>
      </w:tr>
    </w:tbl>
    <w:p w:rsidR="005601CC" w:rsidRPr="005601CC" w:rsidRDefault="005601CC" w:rsidP="00967D75">
      <w:pPr>
        <w:spacing w:after="120" w:line="276" w:lineRule="auto"/>
        <w:rPr>
          <w:color w:val="FF0000"/>
        </w:rPr>
      </w:pPr>
    </w:p>
    <w:p w:rsidR="00967D75" w:rsidRPr="005601CC" w:rsidRDefault="00967D75" w:rsidP="00967D75">
      <w:pPr>
        <w:spacing w:after="120" w:line="276" w:lineRule="auto"/>
        <w:rPr>
          <w:color w:val="FF0000"/>
        </w:rPr>
      </w:pPr>
    </w:p>
    <w:p w:rsidR="00967D75" w:rsidRPr="005601CC" w:rsidRDefault="00967D75" w:rsidP="00967D75">
      <w:pPr>
        <w:spacing w:after="120" w:line="276" w:lineRule="auto"/>
      </w:pPr>
    </w:p>
    <w:p w:rsidR="00967D75" w:rsidRPr="005601CC" w:rsidRDefault="00967D75"/>
    <w:sectPr w:rsidR="00967D75" w:rsidRPr="005601CC" w:rsidSect="004014F8">
      <w:headerReference w:type="default" r:id="rId20"/>
      <w:footerReference w:type="default" r:id="rId2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0D1" w:rsidRDefault="00A650D1" w:rsidP="005601CC">
      <w:r>
        <w:separator/>
      </w:r>
    </w:p>
  </w:endnote>
  <w:endnote w:type="continuationSeparator" w:id="0">
    <w:p w:rsidR="00A650D1" w:rsidRDefault="00A650D1" w:rsidP="0056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Default="005601CC" w:rsidP="005601CC">
    <w:pPr>
      <w:pStyle w:val="Piedepgina"/>
      <w:jc w:val="center"/>
    </w:pPr>
    <w:r>
      <w:t>CEIP “A. PEDRO DE MENDOZA”. GUADIX.  Concepción Regalado/José A. Gómez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0D1" w:rsidRDefault="00A650D1" w:rsidP="005601CC">
      <w:r>
        <w:separator/>
      </w:r>
    </w:p>
  </w:footnote>
  <w:footnote w:type="continuationSeparator" w:id="0">
    <w:p w:rsidR="00A650D1" w:rsidRDefault="00A650D1" w:rsidP="0056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1CC" w:rsidRPr="005601CC" w:rsidRDefault="005601CC" w:rsidP="005601CC">
    <w:pPr>
      <w:pStyle w:val="NormalWeb"/>
      <w:jc w:val="right"/>
      <w:rPr>
        <w:b/>
      </w:rPr>
    </w:pPr>
    <w:r w:rsidRPr="005601CC">
      <w:rPr>
        <w:rFonts w:ascii="Calibri" w:hAnsi="Calibri" w:cs="Calibri"/>
        <w:b/>
      </w:rPr>
      <w:t>ACTIVIDADES INTERACTIVAS. CICLO MEDIO. NIVEL 3</w:t>
    </w:r>
    <w:r w:rsidRPr="005601CC">
      <w:rPr>
        <w:rFonts w:ascii="Calibri" w:hAnsi="Calibri" w:cs="Calibri"/>
        <w:b/>
      </w:rPr>
      <w:t xml:space="preserve">º- </w:t>
    </w:r>
    <w:r w:rsidRPr="005601CC">
      <w:rPr>
        <w:rFonts w:ascii="Calibri" w:hAnsi="Calibri" w:cs="Calibri"/>
        <w:b/>
      </w:rPr>
      <w:t xml:space="preserve"> ÁREA: C. SOCIALES </w:t>
    </w:r>
  </w:p>
  <w:p w:rsidR="005601CC" w:rsidRDefault="005601CC">
    <w:pPr>
      <w:pStyle w:val="Encabezado"/>
    </w:pPr>
  </w:p>
  <w:p w:rsidR="005601CC" w:rsidRDefault="005601C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5"/>
    <w:rsid w:val="00052552"/>
    <w:rsid w:val="0009369D"/>
    <w:rsid w:val="00122376"/>
    <w:rsid w:val="004014F8"/>
    <w:rsid w:val="00500B81"/>
    <w:rsid w:val="005601CC"/>
    <w:rsid w:val="008A6405"/>
    <w:rsid w:val="00967D75"/>
    <w:rsid w:val="00A650D1"/>
    <w:rsid w:val="00C72ABF"/>
    <w:rsid w:val="00F4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47B9E5"/>
  <w15:chartTrackingRefBased/>
  <w15:docId w15:val="{FF189366-4AB9-1047-B187-C3FD1F9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7D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D7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67D7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01CC"/>
  </w:style>
  <w:style w:type="paragraph" w:styleId="Piedepgina">
    <w:name w:val="footer"/>
    <w:basedOn w:val="Normal"/>
    <w:link w:val="PiedepginaCar"/>
    <w:uiPriority w:val="99"/>
    <w:unhideWhenUsed/>
    <w:rsid w:val="005601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1CC"/>
  </w:style>
  <w:style w:type="paragraph" w:styleId="NormalWeb">
    <w:name w:val="Normal (Web)"/>
    <w:basedOn w:val="Normal"/>
    <w:uiPriority w:val="99"/>
    <w:semiHidden/>
    <w:unhideWhenUsed/>
    <w:rsid w:val="005601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560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3-nfasis1">
    <w:name w:val="Grid Table 3 Accent 1"/>
    <w:basedOn w:val="Tablanormal"/>
    <w:uiPriority w:val="48"/>
    <w:rsid w:val="008A640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2-nfasis5">
    <w:name w:val="Grid Table 2 Accent 5"/>
    <w:basedOn w:val="Tablanormal"/>
    <w:uiPriority w:val="47"/>
    <w:rsid w:val="008A64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6">
    <w:name w:val="Grid Table 4 Accent 6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4">
    <w:name w:val="Grid Table 4"/>
    <w:basedOn w:val="Tablanormal"/>
    <w:uiPriority w:val="49"/>
    <w:rsid w:val="008A64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8A640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46F0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F0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bal.pntic.mec.es/ealg0027/esprovin2e.swf" TargetMode="External"/><Relationship Id="rId13" Type="http://schemas.openxmlformats.org/officeDocument/2006/relationships/hyperlink" Target="http://serbal.pntic.mec.es/ealg0027/espauto3e.swf" TargetMode="External"/><Relationship Id="rId18" Type="http://schemas.openxmlformats.org/officeDocument/2006/relationships/hyperlink" Target="http://ceiploreto.es/sugerencias/agrega_cono/El_municipio_y_la_localidad/contenido/cm012_oa01_es/index.html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serbal.pntic.mec.es/ealg0027/esprovin1e.swf" TargetMode="External"/><Relationship Id="rId12" Type="http://schemas.openxmlformats.org/officeDocument/2006/relationships/hyperlink" Target="http://ntic.educacion.es/w3/recursos/secundaria/sociales/geografia/puzlepro.html" TargetMode="External"/><Relationship Id="rId17" Type="http://schemas.openxmlformats.org/officeDocument/2006/relationships/hyperlink" Target="http://www.infantil.librosvivos.net/actividades/flashActividadesPrimariaPub/examen.swf?idejecucion=36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esteando.es/El-territorio-espa%C3%B1ol-ekexlwvj#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ceiploreto.es/sugerencias/cplosangeles.juntaextremadura.net/web/curso_3/sociales_3/pueblos_3/pueblos_3.html" TargetMode="External"/><Relationship Id="rId11" Type="http://schemas.openxmlformats.org/officeDocument/2006/relationships/hyperlink" Target="http://www.ceiploreto.es/sugerencias/averroes/educativa/autonomias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erbal.pntic.mec.es/ealg0027/espauto1ecap.sw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fantil.librosvivos.net/archivosCMS/3/3/16/usuarios/103294/9/cono_4EP_ud011_lasprovincias/frame_prim.swf" TargetMode="External"/><Relationship Id="rId19" Type="http://schemas.openxmlformats.org/officeDocument/2006/relationships/hyperlink" Target="http://www.ceiploreto.es/sugerencias/cplosangeles.juntaextremadura.net/web/curso_3/sociales_3/ayuntamiento_3/ayuntamiento_3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erbal.pntic.mec.es/ealg0027/esprovin3e.swf" TargetMode="External"/><Relationship Id="rId14" Type="http://schemas.openxmlformats.org/officeDocument/2006/relationships/hyperlink" Target="http://www.infantil.librosvivos.net/archivosCMS/3/3/16/usuarios/103294/9/cono_4EP_ud11_comautonom/frame_prim.sw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cp:lastPrinted>2019-12-24T17:03:00Z</cp:lastPrinted>
  <dcterms:created xsi:type="dcterms:W3CDTF">2019-12-24T17:04:00Z</dcterms:created>
  <dcterms:modified xsi:type="dcterms:W3CDTF">2019-12-24T17:04:00Z</dcterms:modified>
</cp:coreProperties>
</file>